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64D70" w:rsidRDefault="00B64D70" w:rsidP="00B64D70">
      <w:pPr>
        <w:jc w:val="center"/>
      </w:pPr>
      <w:r>
        <w:t>ORDINE DEI FARMACISTI DELLA PROVINCIA DI FI</w:t>
      </w:r>
      <w:r w:rsidR="00546210">
        <w:t>RENZE VIA ANTONIO GIACOMINI 4</w:t>
      </w:r>
      <w:r w:rsidR="00503ABD">
        <w:t xml:space="preserve"> </w:t>
      </w:r>
      <w:r>
        <w:t>- 50132 – FIRENZE TEL.055-572282- FAX 055-583956 - ORARI DI APERTURA DEGLI UFFICI: 9.00 - 14.00 dal lunedì a</w:t>
      </w:r>
      <w:r w:rsidR="00236E1D">
        <w:t>l venerdì e-mail ordinefarmacistifi@gmail.com</w:t>
      </w:r>
      <w:r>
        <w:t xml:space="preserve"> - PEC: ordinefarmacistifi@pec.fofi.it sito </w:t>
      </w:r>
      <w:r w:rsidRPr="00236E1D">
        <w:t>h</w:t>
      </w:r>
      <w:r w:rsidR="00236E1D">
        <w:t>ttp://www.ordinefarmacistifirenze.it</w:t>
      </w:r>
    </w:p>
    <w:p w:rsidR="005D7F2D" w:rsidRDefault="005D7F2D" w:rsidP="00B64D70">
      <w:pPr>
        <w:jc w:val="center"/>
      </w:pPr>
    </w:p>
    <w:p w:rsidR="00B64D70" w:rsidRPr="005D7F2D" w:rsidRDefault="005D7F2D" w:rsidP="00B64D70">
      <w:pPr>
        <w:jc w:val="center"/>
        <w:rPr>
          <w:b/>
        </w:rPr>
      </w:pPr>
      <w:r w:rsidRPr="005D7F2D">
        <w:rPr>
          <w:b/>
        </w:rPr>
        <w:t>ISTRUZIONI PER</w:t>
      </w:r>
    </w:p>
    <w:p w:rsidR="00B64D70" w:rsidRPr="00A768ED" w:rsidRDefault="005D7F2D" w:rsidP="005D7F2D">
      <w:pPr>
        <w:jc w:val="center"/>
        <w:rPr>
          <w:b/>
        </w:rPr>
      </w:pPr>
      <w:r>
        <w:rPr>
          <w:b/>
        </w:rPr>
        <w:t xml:space="preserve">ISCRIZIONE-REISCRIZIONE O TRASFERIMENTO DA ALTRO ORDINE </w:t>
      </w:r>
    </w:p>
    <w:p w:rsidR="00B64D70" w:rsidRDefault="00B64D70" w:rsidP="00B64D70">
      <w:pPr>
        <w:jc w:val="both"/>
      </w:pPr>
    </w:p>
    <w:p w:rsidR="00F546BB" w:rsidRDefault="008C31B3" w:rsidP="00B64D70">
      <w:pPr>
        <w:jc w:val="both"/>
      </w:pPr>
      <w:r>
        <w:t>La d</w:t>
      </w:r>
      <w:r w:rsidR="005D7F2D">
        <w:t xml:space="preserve">omanda di </w:t>
      </w:r>
      <w:r w:rsidR="005D7F2D" w:rsidRPr="005D7F2D">
        <w:rPr>
          <w:b/>
        </w:rPr>
        <w:t>ISCRIZIONE – REISCRIZIONE O TRASFERIMENTO DA ALTRO ORDINE</w:t>
      </w:r>
      <w:r w:rsidR="00C42997">
        <w:t xml:space="preserve"> deve essere compilata andando s</w:t>
      </w:r>
      <w:r w:rsidR="005D7F2D">
        <w:t xml:space="preserve">ul </w:t>
      </w:r>
      <w:r w:rsidR="000C283B">
        <w:rPr>
          <w:b/>
        </w:rPr>
        <w:t xml:space="preserve">Link per procedure </w:t>
      </w:r>
      <w:r w:rsidR="005D7F2D" w:rsidRPr="005D7F2D">
        <w:rPr>
          <w:b/>
        </w:rPr>
        <w:t>OnLine</w:t>
      </w:r>
      <w:r w:rsidR="005D7F2D">
        <w:t xml:space="preserve"> e </w:t>
      </w:r>
      <w:r w:rsidR="00480B6A">
        <w:t>seguire</w:t>
      </w:r>
      <w:r w:rsidR="005D7F2D">
        <w:t xml:space="preserve"> le istruzioni.</w:t>
      </w:r>
    </w:p>
    <w:p w:rsidR="005D7F2D" w:rsidRDefault="005D7F2D" w:rsidP="00B64D70">
      <w:pPr>
        <w:jc w:val="both"/>
      </w:pPr>
    </w:p>
    <w:p w:rsidR="005D7F2D" w:rsidRDefault="00827F82" w:rsidP="00B64D70">
      <w:pPr>
        <w:jc w:val="both"/>
        <w:rPr>
          <w:b/>
        </w:rPr>
      </w:pPr>
      <w:r>
        <w:rPr>
          <w:b/>
        </w:rPr>
        <w:t>La</w:t>
      </w:r>
      <w:r>
        <w:t xml:space="preserve"> </w:t>
      </w:r>
      <w:r>
        <w:rPr>
          <w:b/>
          <w:sz w:val="28"/>
          <w:szCs w:val="28"/>
        </w:rPr>
        <w:t>marca da bollo da € 16,00 deve essere</w:t>
      </w:r>
      <w:r w:rsidR="002D2B85">
        <w:rPr>
          <w:b/>
          <w:sz w:val="28"/>
          <w:szCs w:val="28"/>
        </w:rPr>
        <w:t xml:space="preserve"> comprata e</w:t>
      </w:r>
      <w:r>
        <w:rPr>
          <w:b/>
          <w:sz w:val="28"/>
          <w:szCs w:val="28"/>
        </w:rPr>
        <w:t xml:space="preserve"> applicata sulla dichiarazione sostitutiva qui di seguito.</w:t>
      </w:r>
    </w:p>
    <w:p w:rsidR="005D7F2D" w:rsidRDefault="005D7F2D" w:rsidP="00B64D70">
      <w:pPr>
        <w:jc w:val="both"/>
        <w:rPr>
          <w:b/>
          <w:sz w:val="28"/>
          <w:szCs w:val="28"/>
        </w:rPr>
      </w:pPr>
    </w:p>
    <w:p w:rsidR="00732C7B" w:rsidRDefault="00B64D70" w:rsidP="00B64D70">
      <w:pPr>
        <w:jc w:val="both"/>
      </w:pPr>
      <w:r>
        <w:t xml:space="preserve">Attestazione del Bonifico Bancario di € 170,00# </w:t>
      </w:r>
      <w:r w:rsidR="00480B6A" w:rsidRPr="00480B6A">
        <w:rPr>
          <w:b/>
        </w:rPr>
        <w:t xml:space="preserve">(DA EFFETTUARE SOLO PER LE ISCRIZIONI E LE REISCRIZIONI) </w:t>
      </w:r>
      <w:r>
        <w:t xml:space="preserve">intestato a “Ordine dei Farmacisti della Provincia di Firenze”, presso Cassa di Risparmio di Firenze – Agenzia 1 – Firenze, Codice IBAN </w:t>
      </w:r>
      <w:r w:rsidR="00A6449B">
        <w:rPr>
          <w:b/>
          <w:bCs/>
        </w:rPr>
        <w:t>IT43F0306902901100000006153</w:t>
      </w:r>
      <w:r w:rsidR="00A6449B">
        <w:t xml:space="preserve"> </w:t>
      </w:r>
      <w:r>
        <w:t xml:space="preserve">(causale: Iscrizione Ordine dei Farmacisti di Firenze). </w:t>
      </w:r>
    </w:p>
    <w:p w:rsidR="005264D7" w:rsidRDefault="005264D7" w:rsidP="00B64D70">
      <w:pPr>
        <w:jc w:val="both"/>
      </w:pPr>
    </w:p>
    <w:p w:rsidR="00A768ED" w:rsidRDefault="00B64D70" w:rsidP="00B64D70">
      <w:pPr>
        <w:jc w:val="both"/>
      </w:pPr>
      <w:r>
        <w:t>Attestazione del versamento di € 168,00</w:t>
      </w:r>
      <w:r w:rsidR="005D7F2D">
        <w:t xml:space="preserve"> </w:t>
      </w:r>
      <w:r w:rsidR="00480B6A" w:rsidRPr="00480B6A">
        <w:rPr>
          <w:b/>
        </w:rPr>
        <w:t xml:space="preserve">(DA EFFETTUARE SOLO PER LE ISCRIZIONI E LE REISCRIZIONI) </w:t>
      </w:r>
      <w:r>
        <w:t xml:space="preserve"> sul c/c postale n. 8003 intestato a: Ufficio Registro Tasse Concessioni Governative (</w:t>
      </w:r>
      <w:r w:rsidRPr="00A768ED">
        <w:rPr>
          <w:b/>
        </w:rPr>
        <w:t>modulo di c/c da ritirare in qualsiasi ufficio postale; causale: tassa iscrizione Albo professionale dei Farmacisti</w:t>
      </w:r>
      <w:r w:rsidR="00A768ED" w:rsidRPr="00A768ED">
        <w:rPr>
          <w:b/>
        </w:rPr>
        <w:t xml:space="preserve"> Codice</w:t>
      </w:r>
      <w:r w:rsidR="0016360F">
        <w:rPr>
          <w:b/>
        </w:rPr>
        <w:t xml:space="preserve"> Tariffa</w:t>
      </w:r>
      <w:r w:rsidR="00A768ED" w:rsidRPr="00A768ED">
        <w:rPr>
          <w:b/>
        </w:rPr>
        <w:t xml:space="preserve"> n. 8617</w:t>
      </w:r>
      <w:r>
        <w:t>).</w:t>
      </w:r>
    </w:p>
    <w:p w:rsidR="005D7F2D" w:rsidRDefault="005D7F2D" w:rsidP="00B64D70">
      <w:pPr>
        <w:jc w:val="both"/>
      </w:pPr>
    </w:p>
    <w:p w:rsidR="005D7F2D" w:rsidRDefault="005D7F2D" w:rsidP="005D7F2D">
      <w:pPr>
        <w:jc w:val="both"/>
      </w:pPr>
      <w:r>
        <w:t>L’adesione alla convenzione per l’attivazione della casella di posta elettronica certificata (PEC) non è da presentare se si desidera utilizzare una casella Pec di cui si è già in possesso: sarà sufficiente indicarne l’indirizzo nell’apposito spazio della domanda di iscrizione.</w:t>
      </w:r>
    </w:p>
    <w:p w:rsidR="005D7F2D" w:rsidRDefault="005D7F2D" w:rsidP="005D7F2D">
      <w:pPr>
        <w:jc w:val="both"/>
        <w:rPr>
          <w:b/>
        </w:rPr>
      </w:pPr>
      <w:r>
        <w:t xml:space="preserve"> L’Ordine di Firenze fornirà SE RICHIESTO e gratuitamente, una nuova casella PEC, anche a seguito di richiesta successiva.</w:t>
      </w:r>
      <w:r w:rsidRPr="00F546BB">
        <w:rPr>
          <w:b/>
        </w:rPr>
        <w:t xml:space="preserve"> </w:t>
      </w:r>
    </w:p>
    <w:p w:rsidR="000B7606" w:rsidRDefault="000B7606" w:rsidP="00B64D70">
      <w:pPr>
        <w:jc w:val="both"/>
      </w:pPr>
    </w:p>
    <w:p w:rsidR="00C42997" w:rsidRPr="000B7606" w:rsidRDefault="000B7606" w:rsidP="00B64D70">
      <w:pPr>
        <w:jc w:val="both"/>
        <w:rPr>
          <w:b/>
        </w:rPr>
      </w:pPr>
      <w:r>
        <w:t>1</w:t>
      </w:r>
      <w:r w:rsidR="00B64D70">
        <w:t xml:space="preserve"> fot</w:t>
      </w:r>
      <w:r>
        <w:t>ografia</w:t>
      </w:r>
      <w:r w:rsidR="00AA70AC">
        <w:t xml:space="preserve"> formato tessera</w:t>
      </w:r>
      <w:r>
        <w:t xml:space="preserve"> </w:t>
      </w:r>
      <w:r w:rsidR="00F3136A">
        <w:rPr>
          <w:b/>
        </w:rPr>
        <w:t>in JP</w:t>
      </w:r>
      <w:r w:rsidR="007A6271">
        <w:rPr>
          <w:b/>
        </w:rPr>
        <w:t>G.</w:t>
      </w:r>
    </w:p>
    <w:p w:rsidR="00A768ED" w:rsidRPr="000B7606" w:rsidRDefault="00A768ED" w:rsidP="00B64D70">
      <w:pPr>
        <w:jc w:val="both"/>
        <w:rPr>
          <w:b/>
        </w:rPr>
      </w:pPr>
    </w:p>
    <w:p w:rsidR="00B64D70" w:rsidRDefault="00B64D70" w:rsidP="00B64D70">
      <w:pPr>
        <w:jc w:val="both"/>
      </w:pPr>
      <w:r>
        <w:t>I Sanitari impiegati nella Pubblica Amministrazione che intendono iscriversi all’Albo devono produrre, inoltre, il “nulla osta” rilasciato dalla Pubblica Amministrazione dalla quale dipendono e dal quale risulti che, secondo gli ordinamenti interni, non è loro vietato l’esercizio della libera professione.</w:t>
      </w:r>
    </w:p>
    <w:p w:rsidR="00A768ED" w:rsidRPr="00F546BB" w:rsidRDefault="00A768ED" w:rsidP="00B64D70">
      <w:pPr>
        <w:jc w:val="both"/>
        <w:rPr>
          <w:b/>
        </w:rPr>
      </w:pPr>
    </w:p>
    <w:p w:rsidR="00B64D70" w:rsidRPr="00F546BB" w:rsidRDefault="00B64D70" w:rsidP="00B64D70">
      <w:pPr>
        <w:jc w:val="both"/>
        <w:rPr>
          <w:b/>
        </w:rPr>
      </w:pPr>
      <w:r w:rsidRPr="00F546BB">
        <w:rPr>
          <w:b/>
        </w:rPr>
        <w:t xml:space="preserve">I cittadini extracomunitari </w:t>
      </w:r>
      <w:r w:rsidR="00C42997" w:rsidRPr="00F546BB">
        <w:rPr>
          <w:b/>
        </w:rPr>
        <w:t>prima di segu</w:t>
      </w:r>
      <w:r w:rsidR="00AA70AC" w:rsidRPr="00F546BB">
        <w:rPr>
          <w:b/>
        </w:rPr>
        <w:t>ire l’iter per l’iscrizione all</w:t>
      </w:r>
      <w:r w:rsidR="00C42997" w:rsidRPr="00F546BB">
        <w:rPr>
          <w:b/>
        </w:rPr>
        <w:t xml:space="preserve">’Ordine, </w:t>
      </w:r>
      <w:r w:rsidRPr="00F546BB">
        <w:rPr>
          <w:b/>
        </w:rPr>
        <w:t>devono presentare permesso di soggiorno valido e elenco degli esa</w:t>
      </w:r>
      <w:r w:rsidR="00AA70AC" w:rsidRPr="00F546BB">
        <w:rPr>
          <w:b/>
        </w:rPr>
        <w:t>mi sostenuti da richiedere all’U</w:t>
      </w:r>
      <w:r w:rsidRPr="00F546BB">
        <w:rPr>
          <w:b/>
        </w:rPr>
        <w:t>niversità.</w:t>
      </w:r>
    </w:p>
    <w:p w:rsidR="00C42997" w:rsidRDefault="00B64D70" w:rsidP="00B64D70">
      <w:pPr>
        <w:jc w:val="both"/>
        <w:rPr>
          <w:b/>
        </w:rPr>
      </w:pPr>
      <w:r w:rsidRPr="00F546BB">
        <w:rPr>
          <w:b/>
        </w:rPr>
        <w:t xml:space="preserve">Sarà compito dell’Ordine richiedere al Ministero della Salute il relativo nulla osta all’iscrizione. </w:t>
      </w:r>
    </w:p>
    <w:p w:rsidR="00E809F2" w:rsidRDefault="00E809F2" w:rsidP="00B64D70">
      <w:pPr>
        <w:jc w:val="both"/>
        <w:rPr>
          <w:b/>
        </w:rPr>
      </w:pPr>
    </w:p>
    <w:p w:rsidR="00E809F2" w:rsidRDefault="00E809F2" w:rsidP="00B64D70">
      <w:pPr>
        <w:jc w:val="both"/>
        <w:rPr>
          <w:b/>
        </w:rPr>
      </w:pPr>
    </w:p>
    <w:p w:rsidR="00E809F2" w:rsidRDefault="00E809F2" w:rsidP="00B64D70">
      <w:pPr>
        <w:jc w:val="both"/>
        <w:rPr>
          <w:b/>
        </w:rPr>
      </w:pPr>
    </w:p>
    <w:p w:rsidR="00E809F2" w:rsidRDefault="00E809F2" w:rsidP="00B64D70">
      <w:pPr>
        <w:jc w:val="both"/>
        <w:rPr>
          <w:b/>
        </w:rPr>
      </w:pPr>
    </w:p>
    <w:p w:rsidR="00E809F2" w:rsidRDefault="00E809F2" w:rsidP="00B64D70">
      <w:pPr>
        <w:jc w:val="both"/>
        <w:rPr>
          <w:b/>
        </w:rPr>
      </w:pPr>
    </w:p>
    <w:p w:rsidR="00E809F2" w:rsidRDefault="00E809F2" w:rsidP="00B64D70">
      <w:pPr>
        <w:jc w:val="both"/>
        <w:rPr>
          <w:b/>
        </w:rPr>
      </w:pPr>
    </w:p>
    <w:p w:rsidR="00E809F2" w:rsidRDefault="00E809F2" w:rsidP="00B64D70">
      <w:pPr>
        <w:jc w:val="both"/>
        <w:rPr>
          <w:b/>
        </w:rPr>
      </w:pPr>
    </w:p>
    <w:p w:rsidR="00E809F2" w:rsidRDefault="00E809F2" w:rsidP="00B64D70">
      <w:pPr>
        <w:jc w:val="both"/>
        <w:rPr>
          <w:b/>
        </w:rPr>
      </w:pPr>
    </w:p>
    <w:p w:rsidR="00E809F2" w:rsidRDefault="00E809F2" w:rsidP="00B64D70">
      <w:pPr>
        <w:jc w:val="both"/>
        <w:rPr>
          <w:b/>
        </w:rPr>
      </w:pPr>
    </w:p>
    <w:p w:rsidR="00E809F2" w:rsidRPr="00E809F2" w:rsidRDefault="00E809F2" w:rsidP="00E809F2">
      <w:pPr>
        <w:pStyle w:val="Titolo1"/>
        <w:rPr>
          <w:sz w:val="24"/>
        </w:rPr>
      </w:pPr>
      <w:r w:rsidRPr="00E809F2">
        <w:rPr>
          <w:b/>
          <w:bCs/>
          <w:sz w:val="24"/>
        </w:rPr>
        <w:t>DICHIARAZIONE SOSTITUTIVA PER MARCA DA BOLLO</w:t>
      </w:r>
    </w:p>
    <w:p w:rsidR="00E809F2" w:rsidRPr="00E809F2" w:rsidRDefault="00E809F2" w:rsidP="00E809F2">
      <w:pPr>
        <w:jc w:val="center"/>
      </w:pPr>
      <w:r w:rsidRPr="00E809F2">
        <w:t>(ai sensi dell’art. 47 D.P.R. 28 dicembre 2000, n. 445 e D.M. 10 novembre 2011)</w:t>
      </w:r>
    </w:p>
    <w:p w:rsidR="00E809F2" w:rsidRPr="00E809F2" w:rsidRDefault="00E809F2" w:rsidP="00E809F2"/>
    <w:p w:rsidR="00E809F2" w:rsidRPr="00E809F2" w:rsidRDefault="002B746E" w:rsidP="00E809F2">
      <w:r w:rsidRPr="002B746E">
        <w:rPr>
          <w:lang w:eastAsia="zh-CN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71pt;margin-top:3.2pt;width:170.9pt;height:125.9pt;z-index:251658240;mso-wrap-distance-left:9.05pt;mso-wrap-distance-right:9.05pt">
            <v:fill color2="black"/>
            <v:textbox>
              <w:txbxContent>
                <w:p w:rsidR="00E809F2" w:rsidRDefault="00E809F2" w:rsidP="00E809F2">
                  <w:pPr>
                    <w:jc w:val="center"/>
                  </w:pPr>
                </w:p>
                <w:p w:rsidR="00E809F2" w:rsidRDefault="00E809F2" w:rsidP="00E809F2">
                  <w:pPr>
                    <w:jc w:val="center"/>
                  </w:pPr>
                </w:p>
                <w:p w:rsidR="00E809F2" w:rsidRDefault="00E809F2" w:rsidP="00E809F2">
                  <w:pPr>
                    <w:jc w:val="center"/>
                  </w:pPr>
                </w:p>
                <w:p w:rsidR="00E809F2" w:rsidRDefault="00E809F2" w:rsidP="00E809F2">
                  <w:pPr>
                    <w:jc w:val="center"/>
                  </w:pPr>
                  <w:r>
                    <w:t>Apporre qui marca da bollo</w:t>
                  </w:r>
                </w:p>
                <w:p w:rsidR="00E809F2" w:rsidRDefault="00E809F2" w:rsidP="00E809F2">
                  <w:pPr>
                    <w:jc w:val="center"/>
                  </w:pPr>
                  <w:r>
                    <w:t>da € 16,00</w:t>
                  </w:r>
                </w:p>
              </w:txbxContent>
            </v:textbox>
          </v:shape>
        </w:pict>
      </w:r>
    </w:p>
    <w:p w:rsidR="00E809F2" w:rsidRPr="00E809F2" w:rsidRDefault="00E809F2" w:rsidP="00E809F2"/>
    <w:p w:rsidR="00E809F2" w:rsidRPr="00E809F2" w:rsidRDefault="00E809F2" w:rsidP="00E809F2">
      <w:pPr>
        <w:rPr>
          <w:lang w:eastAsia="zh-CN"/>
        </w:rPr>
      </w:pPr>
    </w:p>
    <w:p w:rsidR="00E809F2" w:rsidRPr="00E809F2" w:rsidRDefault="00E809F2" w:rsidP="00E809F2"/>
    <w:p w:rsidR="00E809F2" w:rsidRPr="00E809F2" w:rsidRDefault="00E809F2" w:rsidP="00E809F2"/>
    <w:p w:rsidR="00E809F2" w:rsidRPr="00E809F2" w:rsidRDefault="00E809F2" w:rsidP="00E809F2"/>
    <w:p w:rsidR="00E809F2" w:rsidRPr="00E809F2" w:rsidRDefault="00E809F2" w:rsidP="00E809F2"/>
    <w:p w:rsidR="00E809F2" w:rsidRPr="00E809F2" w:rsidRDefault="00E809F2" w:rsidP="00E809F2"/>
    <w:p w:rsidR="00E809F2" w:rsidRPr="00E809F2" w:rsidRDefault="00E809F2" w:rsidP="00E809F2"/>
    <w:p w:rsidR="00E809F2" w:rsidRPr="00E809F2" w:rsidRDefault="00E809F2" w:rsidP="00E809F2"/>
    <w:p w:rsidR="00E809F2" w:rsidRPr="00E809F2" w:rsidRDefault="00E809F2" w:rsidP="00E809F2"/>
    <w:p w:rsidR="00E809F2" w:rsidRPr="00E809F2" w:rsidRDefault="00E809F2" w:rsidP="00E809F2">
      <w:pPr>
        <w:spacing w:line="360" w:lineRule="auto"/>
      </w:pPr>
      <w:r w:rsidRPr="00E809F2">
        <w:t>Il sottoscritto _________________________________________________________</w:t>
      </w:r>
    </w:p>
    <w:p w:rsidR="00E809F2" w:rsidRPr="00E809F2" w:rsidRDefault="00E809F2" w:rsidP="00E809F2">
      <w:pPr>
        <w:spacing w:line="360" w:lineRule="auto"/>
      </w:pPr>
      <w:r w:rsidRPr="00E809F2">
        <w:t>Nato/a a _________________________________ il __________________________</w:t>
      </w:r>
    </w:p>
    <w:p w:rsidR="00E809F2" w:rsidRPr="00E809F2" w:rsidRDefault="00E809F2" w:rsidP="00E809F2">
      <w:pPr>
        <w:pStyle w:val="BodyText"/>
        <w:rPr>
          <w:sz w:val="24"/>
        </w:rPr>
      </w:pPr>
      <w:r w:rsidRPr="00E809F2">
        <w:rPr>
          <w:sz w:val="24"/>
        </w:rPr>
        <w:t xml:space="preserve">Codice Fiscale_________________________________________________________ </w:t>
      </w:r>
    </w:p>
    <w:p w:rsidR="00E809F2" w:rsidRPr="00E809F2" w:rsidRDefault="00E809F2" w:rsidP="00E809F2">
      <w:pPr>
        <w:pStyle w:val="BodyText"/>
        <w:rPr>
          <w:sz w:val="24"/>
        </w:rPr>
      </w:pPr>
      <w:r w:rsidRPr="00E809F2">
        <w:rPr>
          <w:sz w:val="24"/>
        </w:rPr>
        <w:t>Tel. __________________________________________</w:t>
      </w:r>
    </w:p>
    <w:p w:rsidR="00E809F2" w:rsidRPr="00E809F2" w:rsidRDefault="00E809F2" w:rsidP="00E809F2">
      <w:pPr>
        <w:pStyle w:val="BodyText"/>
        <w:rPr>
          <w:sz w:val="24"/>
        </w:rPr>
      </w:pPr>
      <w:r w:rsidRPr="00E809F2">
        <w:rPr>
          <w:sz w:val="24"/>
        </w:rPr>
        <w:t>Mail PEC/Mail Ordinaria________________________________________________</w:t>
      </w:r>
    </w:p>
    <w:p w:rsidR="00E809F2" w:rsidRPr="00E809F2" w:rsidRDefault="00E809F2" w:rsidP="00E809F2">
      <w:pPr>
        <w:pStyle w:val="BodyText"/>
        <w:spacing w:line="240" w:lineRule="auto"/>
        <w:jc w:val="center"/>
        <w:rPr>
          <w:sz w:val="24"/>
        </w:rPr>
      </w:pPr>
    </w:p>
    <w:p w:rsidR="00E809F2" w:rsidRPr="00E809F2" w:rsidRDefault="00E809F2" w:rsidP="00E809F2">
      <w:pPr>
        <w:pStyle w:val="BodyText"/>
        <w:spacing w:line="240" w:lineRule="auto"/>
        <w:jc w:val="both"/>
        <w:rPr>
          <w:sz w:val="24"/>
        </w:rPr>
      </w:pPr>
      <w:r w:rsidRPr="00E809F2">
        <w:rPr>
          <w:sz w:val="24"/>
        </w:rPr>
        <w:t xml:space="preserve">avvalendosi della facoltà prevista dall’articolo 3 del Decreto Ministeriale 10.11.2011 e consapevole delle sanzioni penali previste dall’articolo 76 del DPR n. 445/2000 e dall’articolo 483 del Codice Penale nel caso di dichiarazioni mendaci, falsità negli atti e uso di atti falsi </w:t>
      </w:r>
    </w:p>
    <w:p w:rsidR="00E809F2" w:rsidRPr="00E809F2" w:rsidRDefault="00E809F2" w:rsidP="00E809F2">
      <w:pPr>
        <w:pStyle w:val="BodyText"/>
        <w:spacing w:line="240" w:lineRule="auto"/>
        <w:jc w:val="center"/>
        <w:rPr>
          <w:b/>
          <w:sz w:val="24"/>
        </w:rPr>
      </w:pPr>
      <w:r w:rsidRPr="00E809F2">
        <w:rPr>
          <w:b/>
          <w:sz w:val="24"/>
        </w:rPr>
        <w:t>dichiara</w:t>
      </w:r>
    </w:p>
    <w:p w:rsidR="00E809F2" w:rsidRPr="00E809F2" w:rsidRDefault="00E809F2" w:rsidP="00E809F2">
      <w:pPr>
        <w:pStyle w:val="BodyText"/>
        <w:spacing w:line="240" w:lineRule="auto"/>
        <w:jc w:val="both"/>
        <w:rPr>
          <w:sz w:val="24"/>
        </w:rPr>
      </w:pPr>
      <w:r w:rsidRPr="00E809F2">
        <w:rPr>
          <w:sz w:val="24"/>
        </w:rPr>
        <w:t>che la marca da bollo apposta sulla presente dichiarazione, con identificativo n. (</w:t>
      </w:r>
      <w:r w:rsidRPr="00E809F2">
        <w:rPr>
          <w:b/>
          <w:sz w:val="24"/>
        </w:rPr>
        <w:t>numero apposto in basso alla marca da bollo</w:t>
      </w:r>
      <w:r w:rsidRPr="00E809F2">
        <w:rPr>
          <w:sz w:val="24"/>
        </w:rPr>
        <w:t xml:space="preserve">) ______________________ emessa in data _____________________ </w:t>
      </w:r>
    </w:p>
    <w:p w:rsidR="00E809F2" w:rsidRPr="00E809F2" w:rsidRDefault="00E809F2" w:rsidP="00E809F2">
      <w:pPr>
        <w:pStyle w:val="BodyText"/>
        <w:spacing w:line="240" w:lineRule="auto"/>
        <w:jc w:val="both"/>
        <w:rPr>
          <w:sz w:val="24"/>
        </w:rPr>
      </w:pPr>
    </w:p>
    <w:p w:rsidR="00E809F2" w:rsidRPr="00E809F2" w:rsidRDefault="00E809F2" w:rsidP="00E809F2">
      <w:pPr>
        <w:pStyle w:val="BodyText"/>
        <w:spacing w:line="240" w:lineRule="auto"/>
        <w:jc w:val="both"/>
        <w:rPr>
          <w:sz w:val="24"/>
        </w:rPr>
      </w:pPr>
      <w:r w:rsidRPr="00E809F2">
        <w:rPr>
          <w:sz w:val="24"/>
        </w:rPr>
        <w:t>è stata annullata per la sottoscrizione e si riferisce all’istanza:</w:t>
      </w:r>
    </w:p>
    <w:p w:rsidR="00E809F2" w:rsidRPr="00E809F2" w:rsidRDefault="00E809F2" w:rsidP="00E809F2">
      <w:pPr>
        <w:pStyle w:val="BodyText"/>
        <w:spacing w:line="240" w:lineRule="auto"/>
        <w:jc w:val="both"/>
        <w:rPr>
          <w:sz w:val="24"/>
        </w:rPr>
      </w:pPr>
    </w:p>
    <w:p w:rsidR="00E809F2" w:rsidRPr="00E809F2" w:rsidRDefault="00E809F2" w:rsidP="00E809F2">
      <w:pPr>
        <w:pStyle w:val="BodyText"/>
        <w:ind w:left="737" w:hanging="737"/>
        <w:jc w:val="both"/>
        <w:rPr>
          <w:sz w:val="24"/>
        </w:rPr>
      </w:pPr>
      <w:r w:rsidRPr="00E809F2">
        <w:rPr>
          <w:rFonts w:ascii="Liberation Serif" w:eastAsia="Liberation Serif" w:hAnsi="Liberation Serif" w:cs="Liberation Serif"/>
          <w:sz w:val="24"/>
        </w:rPr>
        <w:t>□</w:t>
      </w:r>
      <w:r w:rsidRPr="00E809F2">
        <w:rPr>
          <w:sz w:val="24"/>
        </w:rPr>
        <w:tab/>
        <w:t>dimissione dall’Abo Professionale Ordine dei Farmacisti di Firenze</w:t>
      </w:r>
    </w:p>
    <w:p w:rsidR="00E809F2" w:rsidRPr="00E809F2" w:rsidRDefault="00E809F2" w:rsidP="00E809F2">
      <w:pPr>
        <w:pStyle w:val="BodyText"/>
        <w:ind w:left="737" w:hanging="737"/>
        <w:jc w:val="both"/>
        <w:rPr>
          <w:sz w:val="24"/>
        </w:rPr>
      </w:pPr>
      <w:r w:rsidRPr="00E809F2">
        <w:rPr>
          <w:rFonts w:ascii="Liberation Serif" w:eastAsia="Liberation Serif" w:hAnsi="Liberation Serif" w:cs="Liberation Serif"/>
          <w:sz w:val="24"/>
        </w:rPr>
        <w:t>□</w:t>
      </w:r>
      <w:r w:rsidRPr="00E809F2">
        <w:rPr>
          <w:sz w:val="24"/>
        </w:rPr>
        <w:tab/>
        <w:t>domanda di iscrizione/reiscrizione/trasferimento all’Albo Professionale Ordine dei Farmacisti di Firenze</w:t>
      </w:r>
    </w:p>
    <w:p w:rsidR="00E809F2" w:rsidRPr="00E809F2" w:rsidRDefault="00E809F2" w:rsidP="00E809F2">
      <w:pPr>
        <w:pStyle w:val="BodyText"/>
        <w:ind w:left="737" w:hanging="737"/>
        <w:jc w:val="both"/>
        <w:rPr>
          <w:b/>
          <w:sz w:val="24"/>
        </w:rPr>
      </w:pPr>
      <w:r w:rsidRPr="00E809F2">
        <w:rPr>
          <w:b/>
          <w:sz w:val="24"/>
        </w:rPr>
        <w:t>e che si impegna a conservare l’originale della marca da bollo annullata.</w:t>
      </w:r>
    </w:p>
    <w:p w:rsidR="00E809F2" w:rsidRPr="00E809F2" w:rsidRDefault="00E809F2" w:rsidP="00E809F2">
      <w:pPr>
        <w:pStyle w:val="BodyText"/>
        <w:ind w:left="737" w:hanging="737"/>
        <w:jc w:val="both"/>
        <w:rPr>
          <w:sz w:val="24"/>
        </w:rPr>
      </w:pPr>
    </w:p>
    <w:p w:rsidR="00E809F2" w:rsidRPr="00E809F2" w:rsidRDefault="00E809F2" w:rsidP="00E809F2">
      <w:pPr>
        <w:pStyle w:val="BodyText"/>
        <w:rPr>
          <w:sz w:val="24"/>
        </w:rPr>
      </w:pPr>
      <w:r w:rsidRPr="00E809F2">
        <w:rPr>
          <w:sz w:val="24"/>
        </w:rPr>
        <w:t>___________________________, lì __________________</w:t>
      </w:r>
    </w:p>
    <w:p w:rsidR="00E809F2" w:rsidRPr="00E809F2" w:rsidRDefault="00E809F2" w:rsidP="00E809F2">
      <w:pPr>
        <w:pStyle w:val="BodyText"/>
        <w:ind w:left="6120"/>
        <w:rPr>
          <w:sz w:val="24"/>
        </w:rPr>
      </w:pPr>
    </w:p>
    <w:p w:rsidR="00E809F2" w:rsidRPr="00E809F2" w:rsidRDefault="00E809F2" w:rsidP="00E809F2">
      <w:pPr>
        <w:pStyle w:val="BodyText"/>
        <w:ind w:left="5220" w:hanging="84"/>
        <w:rPr>
          <w:sz w:val="24"/>
        </w:rPr>
      </w:pPr>
      <w:r w:rsidRPr="00E809F2">
        <w:rPr>
          <w:sz w:val="24"/>
        </w:rPr>
        <w:t xml:space="preserve">                    Il dichiarante _______________________________</w:t>
      </w:r>
    </w:p>
    <w:p w:rsidR="00E809F2" w:rsidRPr="00E809F2" w:rsidRDefault="00E809F2" w:rsidP="00E809F2">
      <w:pPr>
        <w:pStyle w:val="BodyText"/>
        <w:rPr>
          <w:sz w:val="24"/>
        </w:rPr>
      </w:pPr>
    </w:p>
    <w:p w:rsidR="00E809F2" w:rsidRPr="00E809F2" w:rsidRDefault="00E809F2" w:rsidP="00E809F2">
      <w:pPr>
        <w:pStyle w:val="BodyText"/>
        <w:rPr>
          <w:b/>
          <w:sz w:val="24"/>
        </w:rPr>
      </w:pPr>
      <w:r w:rsidRPr="00E809F2">
        <w:rPr>
          <w:b/>
          <w:sz w:val="24"/>
        </w:rPr>
        <w:t>N.B.: allegare documento di identità del firmatario in corso di validità.</w:t>
      </w:r>
    </w:p>
    <w:p w:rsidR="00E809F2" w:rsidRPr="00E809F2" w:rsidRDefault="00E809F2" w:rsidP="00B64D70">
      <w:pPr>
        <w:jc w:val="both"/>
        <w:rPr>
          <w:b/>
        </w:rPr>
      </w:pPr>
    </w:p>
    <w:sectPr w:rsidR="00E809F2" w:rsidRPr="00E809F2" w:rsidSect="00082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hyphenationZone w:val="283"/>
  <w:characterSpacingControl w:val="doNotCompress"/>
  <w:compat/>
  <w:rsids>
    <w:rsidRoot w:val="00B64D70"/>
    <w:rsid w:val="00021A28"/>
    <w:rsid w:val="00036447"/>
    <w:rsid w:val="00082B60"/>
    <w:rsid w:val="000A3EAF"/>
    <w:rsid w:val="000B7606"/>
    <w:rsid w:val="000C283B"/>
    <w:rsid w:val="00111547"/>
    <w:rsid w:val="0016360F"/>
    <w:rsid w:val="00236E1D"/>
    <w:rsid w:val="00290548"/>
    <w:rsid w:val="002B746E"/>
    <w:rsid w:val="002C7DCA"/>
    <w:rsid w:val="002D2B85"/>
    <w:rsid w:val="002E0FFB"/>
    <w:rsid w:val="00301520"/>
    <w:rsid w:val="00343DAE"/>
    <w:rsid w:val="003D6E3B"/>
    <w:rsid w:val="003E1308"/>
    <w:rsid w:val="00411DBB"/>
    <w:rsid w:val="00420C93"/>
    <w:rsid w:val="00444513"/>
    <w:rsid w:val="00480B6A"/>
    <w:rsid w:val="00503ABD"/>
    <w:rsid w:val="005264D7"/>
    <w:rsid w:val="00546210"/>
    <w:rsid w:val="005500AB"/>
    <w:rsid w:val="00570E8A"/>
    <w:rsid w:val="00597637"/>
    <w:rsid w:val="005D7F2D"/>
    <w:rsid w:val="005F065E"/>
    <w:rsid w:val="006549CF"/>
    <w:rsid w:val="006619B4"/>
    <w:rsid w:val="00697AF8"/>
    <w:rsid w:val="00707233"/>
    <w:rsid w:val="00732C7B"/>
    <w:rsid w:val="00773305"/>
    <w:rsid w:val="007A6271"/>
    <w:rsid w:val="00827F82"/>
    <w:rsid w:val="008341DF"/>
    <w:rsid w:val="008736C0"/>
    <w:rsid w:val="008C31B3"/>
    <w:rsid w:val="00904384"/>
    <w:rsid w:val="00972BBB"/>
    <w:rsid w:val="00974311"/>
    <w:rsid w:val="00A00C00"/>
    <w:rsid w:val="00A575B0"/>
    <w:rsid w:val="00A6449B"/>
    <w:rsid w:val="00A768ED"/>
    <w:rsid w:val="00AA70AC"/>
    <w:rsid w:val="00AE048E"/>
    <w:rsid w:val="00B07CC0"/>
    <w:rsid w:val="00B2748B"/>
    <w:rsid w:val="00B64D70"/>
    <w:rsid w:val="00BC6425"/>
    <w:rsid w:val="00C42997"/>
    <w:rsid w:val="00CC2BA9"/>
    <w:rsid w:val="00DD31CD"/>
    <w:rsid w:val="00E174BD"/>
    <w:rsid w:val="00E600A2"/>
    <w:rsid w:val="00E809F2"/>
    <w:rsid w:val="00EB56AB"/>
    <w:rsid w:val="00EC0167"/>
    <w:rsid w:val="00F3136A"/>
    <w:rsid w:val="00F41A62"/>
    <w:rsid w:val="00F546BB"/>
    <w:rsid w:val="00F94516"/>
    <w:rsid w:val="00FE7DF6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74BD"/>
    <w:pPr>
      <w:keepNext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174BD"/>
    <w:pPr>
      <w:keepNext/>
      <w:ind w:left="6804" w:hanging="6804"/>
      <w:outlineLvl w:val="1"/>
    </w:pPr>
    <w:rPr>
      <w:rFonts w:eastAsia="Arial Unicode MS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174BD"/>
    <w:pPr>
      <w:keepNext/>
      <w:ind w:left="6804" w:hanging="7938"/>
      <w:outlineLvl w:val="2"/>
    </w:pPr>
    <w:rPr>
      <w:rFonts w:eastAsia="Arial Unicode MS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E174BD"/>
    <w:pPr>
      <w:keepNext/>
      <w:ind w:left="6804" w:hanging="6804"/>
      <w:outlineLvl w:val="3"/>
    </w:pPr>
    <w:rPr>
      <w:b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174BD"/>
    <w:rPr>
      <w:rFonts w:eastAsia="Arial Unicode MS"/>
      <w:sz w:val="28"/>
    </w:rPr>
  </w:style>
  <w:style w:type="character" w:customStyle="1" w:styleId="Heading2Char">
    <w:name w:val="Heading 2 Char"/>
    <w:basedOn w:val="DefaultParagraphFont"/>
    <w:link w:val="Heading2"/>
    <w:rsid w:val="00E174BD"/>
    <w:rPr>
      <w:rFonts w:eastAsia="Arial Unicode MS"/>
      <w:sz w:val="28"/>
    </w:rPr>
  </w:style>
  <w:style w:type="character" w:customStyle="1" w:styleId="Heading3Char">
    <w:name w:val="Heading 3 Char"/>
    <w:basedOn w:val="DefaultParagraphFont"/>
    <w:link w:val="Heading3"/>
    <w:rsid w:val="00E174BD"/>
    <w:rPr>
      <w:rFonts w:eastAsia="Arial Unicode MS"/>
      <w:b/>
      <w:sz w:val="28"/>
    </w:rPr>
  </w:style>
  <w:style w:type="character" w:customStyle="1" w:styleId="Heading4Char">
    <w:name w:val="Heading 4 Char"/>
    <w:basedOn w:val="DefaultParagraphFont"/>
    <w:link w:val="Heading4"/>
    <w:rsid w:val="00E174BD"/>
    <w:rPr>
      <w:b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B64D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997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E809F2"/>
    <w:pPr>
      <w:suppressAutoHyphens/>
      <w:spacing w:line="360" w:lineRule="auto"/>
    </w:pPr>
    <w:rPr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E809F2"/>
    <w:rPr>
      <w:sz w:val="28"/>
      <w:szCs w:val="24"/>
      <w:lang w:eastAsia="zh-CN"/>
    </w:rPr>
  </w:style>
  <w:style w:type="paragraph" w:customStyle="1" w:styleId="Titolo1">
    <w:name w:val="Titolo1"/>
    <w:basedOn w:val="Normal"/>
    <w:next w:val="BodyText"/>
    <w:rsid w:val="00E809F2"/>
    <w:pPr>
      <w:suppressAutoHyphens/>
      <w:jc w:val="center"/>
    </w:pPr>
    <w:rPr>
      <w:sz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Antonella Gasperini</cp:lastModifiedBy>
  <cp:revision>2</cp:revision>
  <cp:lastPrinted>2018-11-28T10:19:00Z</cp:lastPrinted>
  <dcterms:created xsi:type="dcterms:W3CDTF">2021-03-16T09:52:00Z</dcterms:created>
  <dcterms:modified xsi:type="dcterms:W3CDTF">2021-03-16T09:52:00Z</dcterms:modified>
</cp:coreProperties>
</file>